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87" w:rsidRDefault="006C0487" w:rsidP="006C0487">
      <w:pPr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附  件</w:t>
      </w:r>
    </w:p>
    <w:p w:rsidR="006C0487" w:rsidRDefault="006C0487" w:rsidP="006C0487">
      <w:pPr>
        <w:rPr>
          <w:rFonts w:ascii="黑体" w:eastAsia="黑体" w:hAnsi="宋体" w:hint="eastAsia"/>
          <w:color w:val="000000"/>
          <w:shd w:val="clear" w:color="auto" w:fill="FFFFFF"/>
        </w:rPr>
      </w:pPr>
      <w:r>
        <w:rPr>
          <w:rFonts w:ascii="黑体" w:eastAsia="黑体" w:hAnsi="宋体" w:hint="eastAsia"/>
          <w:color w:val="000000"/>
          <w:shd w:val="clear" w:color="auto" w:fill="FFFFFF"/>
        </w:rPr>
        <w:t xml:space="preserve"> </w:t>
      </w:r>
    </w:p>
    <w:p w:rsidR="006C0487" w:rsidRDefault="006C0487" w:rsidP="006C0487">
      <w:pPr>
        <w:snapToGrid w:val="0"/>
        <w:jc w:val="center"/>
        <w:rPr>
          <w:rFonts w:ascii="方正小标宋简体" w:hAnsi="方正小标宋简体" w:hint="eastAsia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2020</w:t>
      </w:r>
      <w:r>
        <w:rPr>
          <w:rFonts w:ascii="宋体" w:eastAsia="宋体" w:hAnsi="宋体" w:cs="宋体" w:hint="eastAsia"/>
          <w:sz w:val="44"/>
          <w:szCs w:val="44"/>
        </w:rPr>
        <w:t>年河南省普通话水平等级测试申请表</w:t>
      </w:r>
    </w:p>
    <w:tbl>
      <w:tblPr>
        <w:tblW w:w="87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2268"/>
        <w:gridCol w:w="1559"/>
        <w:gridCol w:w="2957"/>
      </w:tblGrid>
      <w:tr w:rsidR="006C0487" w:rsidTr="006C0487">
        <w:trPr>
          <w:trHeight w:val="454"/>
          <w:jc w:val="center"/>
        </w:trPr>
        <w:tc>
          <w:tcPr>
            <w:tcW w:w="4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487" w:rsidRDefault="006C0487">
            <w:pPr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普通话水平培训测试站名称</w:t>
            </w:r>
          </w:p>
        </w:tc>
        <w:tc>
          <w:tcPr>
            <w:tcW w:w="45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487" w:rsidRDefault="006C0487">
            <w:pPr>
              <w:ind w:firstLineChars="200"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C0487" w:rsidTr="006C0487">
        <w:trPr>
          <w:trHeight w:val="454"/>
          <w:jc w:val="center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487" w:rsidRDefault="006C0487">
            <w:pPr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测试站负责人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487" w:rsidRDefault="006C0487">
            <w:pPr>
              <w:ind w:firstLineChars="200"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487" w:rsidRDefault="006C048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29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487" w:rsidRDefault="006C0487">
            <w:pPr>
              <w:spacing w:line="580" w:lineRule="exact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C0487" w:rsidTr="006C0487">
        <w:trPr>
          <w:trHeight w:val="5394"/>
          <w:jc w:val="center"/>
        </w:trPr>
        <w:tc>
          <w:tcPr>
            <w:tcW w:w="8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487" w:rsidRDefault="006C0487">
            <w:pPr>
              <w:spacing w:line="580" w:lineRule="exact"/>
              <w:rPr>
                <w:rFonts w:ascii="仿宋_GB2312" w:hAnsi="楷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一、测试工作计划</w:t>
            </w:r>
            <w:r>
              <w:rPr>
                <w:rFonts w:ascii="仿宋_GB2312" w:hAnsi="楷体"/>
                <w:sz w:val="24"/>
                <w:szCs w:val="24"/>
              </w:rPr>
              <w:t>（明确测试时间、地点、计划人数）</w:t>
            </w:r>
          </w:p>
        </w:tc>
      </w:tr>
      <w:tr w:rsidR="006C0487" w:rsidTr="006C0487">
        <w:trPr>
          <w:trHeight w:val="3801"/>
          <w:jc w:val="center"/>
        </w:trPr>
        <w:tc>
          <w:tcPr>
            <w:tcW w:w="8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87" w:rsidRDefault="006C0487">
            <w:pPr>
              <w:spacing w:line="58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二、测试站意见（加盖各测试</w:t>
            </w:r>
            <w:proofErr w:type="gramStart"/>
            <w:r>
              <w:rPr>
                <w:rFonts w:ascii="仿宋_GB2312" w:hAnsi="宋体"/>
                <w:sz w:val="24"/>
                <w:szCs w:val="24"/>
              </w:rPr>
              <w:t>站语言</w:t>
            </w:r>
            <w:proofErr w:type="gramEnd"/>
            <w:r>
              <w:rPr>
                <w:rFonts w:ascii="仿宋_GB2312" w:hAnsi="宋体"/>
                <w:sz w:val="24"/>
                <w:szCs w:val="24"/>
              </w:rPr>
              <w:t>文字部门公章）</w:t>
            </w:r>
          </w:p>
          <w:p w:rsidR="006C0487" w:rsidRDefault="006C0487">
            <w:pPr>
              <w:spacing w:line="580" w:lineRule="exact"/>
              <w:ind w:right="665" w:firstLineChars="2050" w:firstLine="4920"/>
              <w:rPr>
                <w:rFonts w:ascii="仿宋_GB2312" w:hAnsi="宋体"/>
                <w:sz w:val="24"/>
                <w:szCs w:val="24"/>
              </w:rPr>
            </w:pPr>
          </w:p>
          <w:p w:rsidR="006C0487" w:rsidRDefault="006C0487">
            <w:pPr>
              <w:spacing w:line="580" w:lineRule="exact"/>
              <w:ind w:right="665" w:firstLineChars="2050" w:firstLine="4920"/>
              <w:rPr>
                <w:rFonts w:ascii="仿宋_GB2312" w:hAnsi="宋体"/>
                <w:sz w:val="24"/>
                <w:szCs w:val="24"/>
              </w:rPr>
            </w:pPr>
          </w:p>
          <w:p w:rsidR="006C0487" w:rsidRDefault="006C0487">
            <w:pPr>
              <w:spacing w:line="580" w:lineRule="exact"/>
              <w:ind w:right="665" w:firstLineChars="2050" w:firstLine="4920"/>
              <w:rPr>
                <w:rFonts w:ascii="仿宋_GB2312" w:hAnsi="宋体"/>
                <w:sz w:val="24"/>
                <w:szCs w:val="24"/>
              </w:rPr>
            </w:pPr>
          </w:p>
          <w:p w:rsidR="006C0487" w:rsidRDefault="006C0487">
            <w:pPr>
              <w:spacing w:line="580" w:lineRule="exact"/>
              <w:ind w:right="665" w:firstLineChars="2050" w:firstLine="492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（盖 章）</w:t>
            </w:r>
          </w:p>
          <w:p w:rsidR="006C0487" w:rsidRDefault="006C0487">
            <w:pPr>
              <w:spacing w:line="580" w:lineRule="exact"/>
              <w:ind w:right="420" w:firstLineChars="2150" w:firstLine="516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年    月    日</w:t>
            </w:r>
          </w:p>
        </w:tc>
      </w:tr>
    </w:tbl>
    <w:p w:rsidR="00450A73" w:rsidRDefault="00450A73">
      <w:bookmarkStart w:id="0" w:name="_GoBack"/>
      <w:bookmarkEnd w:id="0"/>
    </w:p>
    <w:sectPr w:rsidR="00450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87"/>
    <w:rsid w:val="00450A73"/>
    <w:rsid w:val="006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87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87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Lenovo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薛芳</dc:creator>
  <cp:lastModifiedBy>薛芳</cp:lastModifiedBy>
  <cp:revision>1</cp:revision>
  <dcterms:created xsi:type="dcterms:W3CDTF">2020-06-12T08:57:00Z</dcterms:created>
  <dcterms:modified xsi:type="dcterms:W3CDTF">2020-06-12T08:57:00Z</dcterms:modified>
</cp:coreProperties>
</file>